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F637C" w14:textId="77777777" w:rsidR="002A4D70" w:rsidRPr="00820DEE" w:rsidRDefault="002A4D70" w:rsidP="00096878">
      <w:pPr>
        <w:tabs>
          <w:tab w:val="left" w:pos="142"/>
        </w:tabs>
        <w:rPr>
          <w:b/>
          <w:sz w:val="22"/>
          <w:szCs w:val="22"/>
          <w:lang w:val="en-US"/>
        </w:rPr>
      </w:pPr>
    </w:p>
    <w:p w14:paraId="238A00BE" w14:textId="77777777" w:rsidR="00BE5CB4" w:rsidRPr="00820DEE" w:rsidRDefault="000A3FC3" w:rsidP="00BE5CB4">
      <w:pPr>
        <w:tabs>
          <w:tab w:val="left" w:pos="142"/>
        </w:tabs>
        <w:jc w:val="center"/>
        <w:rPr>
          <w:b/>
          <w:sz w:val="22"/>
          <w:szCs w:val="22"/>
        </w:rPr>
      </w:pPr>
      <w:r w:rsidRPr="00820DEE">
        <w:rPr>
          <w:b/>
          <w:sz w:val="22"/>
          <w:szCs w:val="22"/>
          <w:lang w:val="en-US"/>
        </w:rPr>
        <w:t xml:space="preserve">CONTRACT No. </w:t>
      </w:r>
      <w:r w:rsidR="00BE5CB4" w:rsidRPr="00820DEE">
        <w:rPr>
          <w:b/>
          <w:sz w:val="22"/>
          <w:szCs w:val="22"/>
        </w:rPr>
        <w:t xml:space="preserve">COVID19/G/DC-10 </w:t>
      </w:r>
    </w:p>
    <w:p w14:paraId="472B891D" w14:textId="3F6512AB" w:rsidR="000A3FC3" w:rsidRPr="00820DEE" w:rsidRDefault="00800D81" w:rsidP="00BE5CB4">
      <w:pPr>
        <w:tabs>
          <w:tab w:val="left" w:pos="142"/>
        </w:tabs>
        <w:jc w:val="center"/>
        <w:rPr>
          <w:b/>
          <w:spacing w:val="20"/>
          <w:sz w:val="22"/>
          <w:szCs w:val="22"/>
          <w:lang w:val="en-US"/>
        </w:rPr>
      </w:pPr>
      <w:r w:rsidRPr="00820DEE">
        <w:rPr>
          <w:b/>
          <w:spacing w:val="20"/>
          <w:sz w:val="22"/>
          <w:szCs w:val="22"/>
          <w:lang w:val="en-US"/>
        </w:rPr>
        <w:t>Amendment</w:t>
      </w:r>
      <w:r w:rsidR="008C333D" w:rsidRPr="00820DEE">
        <w:rPr>
          <w:b/>
          <w:spacing w:val="20"/>
          <w:sz w:val="22"/>
          <w:szCs w:val="22"/>
          <w:lang w:val="en-US"/>
        </w:rPr>
        <w:t xml:space="preserve"> N1</w:t>
      </w:r>
    </w:p>
    <w:p w14:paraId="3D4DC49D" w14:textId="614BC20B" w:rsidR="000A3FC3" w:rsidRPr="00820DEE" w:rsidRDefault="00BE5CB4" w:rsidP="00096878">
      <w:pPr>
        <w:tabs>
          <w:tab w:val="left" w:pos="142"/>
        </w:tabs>
        <w:spacing w:line="276" w:lineRule="auto"/>
        <w:jc w:val="center"/>
        <w:rPr>
          <w:b/>
          <w:spacing w:val="20"/>
          <w:sz w:val="22"/>
          <w:szCs w:val="22"/>
          <w:lang w:val="en-US"/>
        </w:rPr>
      </w:pPr>
      <w:r w:rsidRPr="00820DEE">
        <w:rPr>
          <w:b/>
          <w:spacing w:val="20"/>
          <w:sz w:val="22"/>
          <w:szCs w:val="22"/>
          <w:lang w:val="en-US"/>
        </w:rPr>
        <w:t>July 21</w:t>
      </w:r>
      <w:r w:rsidR="008C333D" w:rsidRPr="00820DEE">
        <w:rPr>
          <w:b/>
          <w:spacing w:val="20"/>
          <w:sz w:val="22"/>
          <w:szCs w:val="22"/>
          <w:lang w:val="en-US"/>
        </w:rPr>
        <w:t>, 2020</w:t>
      </w:r>
    </w:p>
    <w:p w14:paraId="4F0374B9" w14:textId="77777777" w:rsidR="000614F6" w:rsidRPr="00820DEE" w:rsidRDefault="000614F6" w:rsidP="00096878">
      <w:pPr>
        <w:tabs>
          <w:tab w:val="left" w:pos="142"/>
          <w:tab w:val="left" w:pos="4320"/>
        </w:tabs>
        <w:jc w:val="both"/>
        <w:rPr>
          <w:sz w:val="22"/>
          <w:szCs w:val="22"/>
          <w:lang w:val="en-US"/>
        </w:rPr>
      </w:pPr>
    </w:p>
    <w:p w14:paraId="34B2EC02" w14:textId="179218C9" w:rsidR="00CF2AD0" w:rsidRPr="00820DEE" w:rsidRDefault="000A3FC3" w:rsidP="00096878">
      <w:pPr>
        <w:tabs>
          <w:tab w:val="left" w:pos="142"/>
          <w:tab w:val="left" w:pos="4320"/>
        </w:tabs>
        <w:jc w:val="both"/>
        <w:rPr>
          <w:sz w:val="22"/>
          <w:szCs w:val="22"/>
          <w:lang w:val="en-US"/>
        </w:rPr>
      </w:pPr>
      <w:r w:rsidRPr="00820DEE">
        <w:rPr>
          <w:sz w:val="22"/>
          <w:szCs w:val="22"/>
          <w:lang w:val="en-US"/>
        </w:rPr>
        <w:t xml:space="preserve">This amendment is made to the contract </w:t>
      </w:r>
      <w:r w:rsidR="00BE5CB4" w:rsidRPr="00820DEE">
        <w:rPr>
          <w:b/>
          <w:sz w:val="22"/>
          <w:szCs w:val="22"/>
          <w:lang w:val="en-US"/>
        </w:rPr>
        <w:t xml:space="preserve">COVID19/G/DC-10 </w:t>
      </w:r>
      <w:r w:rsidRPr="00820DEE">
        <w:rPr>
          <w:sz w:val="22"/>
          <w:szCs w:val="22"/>
          <w:lang w:val="en-US"/>
        </w:rPr>
        <w:t xml:space="preserve">signed on </w:t>
      </w:r>
      <w:r w:rsidR="00BE5CB4" w:rsidRPr="00820DEE">
        <w:rPr>
          <w:b/>
          <w:sz w:val="22"/>
          <w:szCs w:val="22"/>
          <w:lang w:val="en-US"/>
        </w:rPr>
        <w:t>1</w:t>
      </w:r>
      <w:r w:rsidR="00BE5CB4" w:rsidRPr="00820DEE">
        <w:rPr>
          <w:b/>
          <w:sz w:val="22"/>
          <w:szCs w:val="22"/>
          <w:vertAlign w:val="superscript"/>
          <w:lang w:val="en-US"/>
        </w:rPr>
        <w:t xml:space="preserve">st </w:t>
      </w:r>
      <w:r w:rsidR="00BE5CB4" w:rsidRPr="00820DEE">
        <w:rPr>
          <w:b/>
          <w:sz w:val="22"/>
          <w:szCs w:val="22"/>
          <w:lang w:val="en-US"/>
        </w:rPr>
        <w:t xml:space="preserve">day of July, 2020 </w:t>
      </w:r>
      <w:r w:rsidR="00CF2AD0" w:rsidRPr="00820DEE">
        <w:rPr>
          <w:sz w:val="22"/>
          <w:szCs w:val="22"/>
          <w:lang w:val="en-US"/>
        </w:rPr>
        <w:t>by and between:</w:t>
      </w:r>
    </w:p>
    <w:p w14:paraId="7066F948" w14:textId="77777777" w:rsidR="00CF2AD0" w:rsidRPr="00820DEE" w:rsidRDefault="00CF2AD0" w:rsidP="00096878">
      <w:pPr>
        <w:tabs>
          <w:tab w:val="left" w:pos="142"/>
          <w:tab w:val="left" w:pos="4320"/>
        </w:tabs>
        <w:jc w:val="both"/>
        <w:rPr>
          <w:sz w:val="22"/>
          <w:szCs w:val="22"/>
          <w:lang w:val="en-US"/>
        </w:rPr>
      </w:pPr>
    </w:p>
    <w:p w14:paraId="4839D71F" w14:textId="77777777" w:rsidR="00BE5CB4" w:rsidRPr="00820DEE" w:rsidRDefault="00BE5CB4" w:rsidP="00D1633B">
      <w:pPr>
        <w:pStyle w:val="ListParagraph"/>
        <w:numPr>
          <w:ilvl w:val="0"/>
          <w:numId w:val="19"/>
        </w:numPr>
        <w:ind w:left="0" w:firstLine="0"/>
        <w:jc w:val="both"/>
        <w:rPr>
          <w:sz w:val="22"/>
          <w:szCs w:val="22"/>
        </w:rPr>
      </w:pPr>
      <w:bookmarkStart w:id="0" w:name="_Hlk44440771"/>
      <w:r w:rsidRPr="00820DEE">
        <w:rPr>
          <w:sz w:val="22"/>
          <w:szCs w:val="22"/>
        </w:rPr>
        <w:t xml:space="preserve">Ministry of Internally Displaced Persons from the Occupied Territories, Labour, Health and Social Affairs of Georgia, having its principal place of business at Tsereteli Ave. 144, 0159 Tbilisi, Georgia (hereinafter called “the Purchaser”), of the one part, and </w:t>
      </w:r>
    </w:p>
    <w:p w14:paraId="6DFEA6FC" w14:textId="77777777" w:rsidR="00BE5CB4" w:rsidRPr="00820DEE" w:rsidRDefault="00BE5CB4" w:rsidP="00BE5CB4">
      <w:pPr>
        <w:pStyle w:val="ListParagraph"/>
        <w:ind w:left="0"/>
        <w:jc w:val="both"/>
        <w:rPr>
          <w:sz w:val="22"/>
          <w:szCs w:val="22"/>
        </w:rPr>
      </w:pPr>
    </w:p>
    <w:p w14:paraId="5D5912DF" w14:textId="77777777" w:rsidR="00BE5CB4" w:rsidRPr="00820DEE" w:rsidRDefault="00BE5CB4" w:rsidP="00BE5CB4">
      <w:pPr>
        <w:pStyle w:val="ListParagraph"/>
        <w:numPr>
          <w:ilvl w:val="0"/>
          <w:numId w:val="19"/>
        </w:numPr>
        <w:ind w:left="0" w:firstLine="0"/>
        <w:jc w:val="both"/>
        <w:rPr>
          <w:sz w:val="22"/>
          <w:szCs w:val="22"/>
        </w:rPr>
      </w:pPr>
      <w:r w:rsidRPr="00820DEE">
        <w:rPr>
          <w:sz w:val="22"/>
          <w:szCs w:val="22"/>
        </w:rPr>
        <w:t xml:space="preserve"> </w:t>
      </w:r>
      <w:r w:rsidRPr="00820DEE">
        <w:rPr>
          <w:b/>
          <w:sz w:val="22"/>
          <w:szCs w:val="22"/>
        </w:rPr>
        <w:t>ABM LLC</w:t>
      </w:r>
      <w:r w:rsidRPr="00820DEE">
        <w:rPr>
          <w:sz w:val="22"/>
          <w:szCs w:val="22"/>
        </w:rPr>
        <w:t>., a corporation incorporated under the laws of Georgia and having its principal place of business at P. Kavtaradze st. I turn, N10. 0186 Tbilisi, Georgia (hereinafter called “the Supplier”), of the other part:</w:t>
      </w:r>
    </w:p>
    <w:bookmarkEnd w:id="0"/>
    <w:p w14:paraId="2E964AAA" w14:textId="77777777" w:rsidR="006E1094" w:rsidRPr="00820DEE" w:rsidRDefault="006E1094" w:rsidP="00096878">
      <w:pPr>
        <w:tabs>
          <w:tab w:val="left" w:pos="142"/>
        </w:tabs>
        <w:jc w:val="both"/>
        <w:rPr>
          <w:sz w:val="22"/>
          <w:szCs w:val="22"/>
        </w:rPr>
      </w:pPr>
    </w:p>
    <w:p w14:paraId="2715B814" w14:textId="38D9F9DF" w:rsidR="000A3FC3" w:rsidRPr="00820DEE" w:rsidRDefault="0057642F" w:rsidP="00096878">
      <w:pPr>
        <w:tabs>
          <w:tab w:val="left" w:pos="142"/>
        </w:tabs>
        <w:jc w:val="both"/>
        <w:rPr>
          <w:sz w:val="22"/>
          <w:szCs w:val="22"/>
          <w:lang w:val="en-US"/>
        </w:rPr>
      </w:pPr>
      <w:r w:rsidRPr="00820DEE">
        <w:rPr>
          <w:sz w:val="22"/>
          <w:szCs w:val="22"/>
          <w:lang w:val="en-US"/>
        </w:rPr>
        <w:t>T</w:t>
      </w:r>
      <w:r w:rsidR="000A3FC3" w:rsidRPr="00820DEE">
        <w:rPr>
          <w:sz w:val="22"/>
          <w:szCs w:val="22"/>
          <w:lang w:val="en-US"/>
        </w:rPr>
        <w:t xml:space="preserve">he Parties agree to amend the Contract </w:t>
      </w:r>
      <w:r w:rsidR="00CE1BE8" w:rsidRPr="00820DEE">
        <w:rPr>
          <w:sz w:val="22"/>
          <w:szCs w:val="22"/>
          <w:lang w:val="en-US"/>
        </w:rPr>
        <w:t xml:space="preserve">terms and conditions </w:t>
      </w:r>
      <w:r w:rsidR="000A3FC3" w:rsidRPr="00820DEE">
        <w:rPr>
          <w:sz w:val="22"/>
          <w:szCs w:val="22"/>
          <w:lang w:val="en-US"/>
        </w:rPr>
        <w:t>as follows:</w:t>
      </w:r>
    </w:p>
    <w:p w14:paraId="5DC27068" w14:textId="74F7C1B8" w:rsidR="001360C3" w:rsidRPr="00820DEE" w:rsidRDefault="001360C3" w:rsidP="00096878">
      <w:pPr>
        <w:tabs>
          <w:tab w:val="left" w:pos="142"/>
        </w:tabs>
        <w:spacing w:line="259" w:lineRule="auto"/>
        <w:ind w:right="3400"/>
        <w:jc w:val="both"/>
        <w:rPr>
          <w:b/>
          <w:sz w:val="22"/>
          <w:szCs w:val="22"/>
          <w:lang w:val="en-US"/>
        </w:rPr>
      </w:pPr>
    </w:p>
    <w:p w14:paraId="0A86A35F" w14:textId="7F10F7EE" w:rsidR="00A50415" w:rsidRPr="00820DEE" w:rsidRDefault="00A50415" w:rsidP="00096878">
      <w:pPr>
        <w:pStyle w:val="ListParagraph"/>
        <w:numPr>
          <w:ilvl w:val="0"/>
          <w:numId w:val="10"/>
        </w:numPr>
        <w:tabs>
          <w:tab w:val="left" w:pos="142"/>
          <w:tab w:val="left" w:pos="702"/>
          <w:tab w:val="left" w:pos="1080"/>
        </w:tabs>
        <w:spacing w:after="240"/>
        <w:ind w:left="0" w:firstLine="0"/>
        <w:jc w:val="both"/>
        <w:rPr>
          <w:sz w:val="22"/>
          <w:szCs w:val="22"/>
          <w:lang w:val="en-US"/>
        </w:rPr>
      </w:pPr>
      <w:r w:rsidRPr="00820DEE">
        <w:rPr>
          <w:b/>
          <w:sz w:val="22"/>
          <w:szCs w:val="22"/>
          <w:lang w:val="en-US"/>
        </w:rPr>
        <w:t xml:space="preserve">The Clause </w:t>
      </w:r>
      <w:r w:rsidR="00BE5CB4" w:rsidRPr="00820DEE">
        <w:rPr>
          <w:b/>
          <w:sz w:val="22"/>
          <w:szCs w:val="22"/>
          <w:lang w:val="en-US"/>
        </w:rPr>
        <w:t>2</w:t>
      </w:r>
      <w:r w:rsidR="00510465" w:rsidRPr="00820DEE">
        <w:rPr>
          <w:b/>
          <w:sz w:val="22"/>
          <w:szCs w:val="22"/>
          <w:lang w:val="en-US"/>
        </w:rPr>
        <w:t xml:space="preserve">. </w:t>
      </w:r>
      <w:r w:rsidR="00BE5CB4" w:rsidRPr="00820DEE">
        <w:rPr>
          <w:b/>
          <w:sz w:val="22"/>
          <w:szCs w:val="22"/>
        </w:rPr>
        <w:t xml:space="preserve">Purchaser, </w:t>
      </w:r>
      <w:r w:rsidR="00BE5CB4" w:rsidRPr="00820DEE">
        <w:rPr>
          <w:b/>
          <w:sz w:val="22"/>
          <w:szCs w:val="22"/>
          <w:lang w:val="en-US"/>
        </w:rPr>
        <w:t xml:space="preserve"> </w:t>
      </w:r>
      <w:r w:rsidR="00BE5CB4" w:rsidRPr="00820DEE">
        <w:rPr>
          <w:b/>
          <w:sz w:val="22"/>
          <w:szCs w:val="22"/>
        </w:rPr>
        <w:t xml:space="preserve">Purchaser’s Country, </w:t>
      </w:r>
      <w:r w:rsidR="00BE5CB4" w:rsidRPr="00820DEE">
        <w:rPr>
          <w:b/>
          <w:sz w:val="22"/>
          <w:szCs w:val="22"/>
          <w:lang w:val="en-US"/>
        </w:rPr>
        <w:t xml:space="preserve"> </w:t>
      </w:r>
      <w:r w:rsidR="00BE5CB4" w:rsidRPr="00820DEE">
        <w:rPr>
          <w:b/>
          <w:sz w:val="22"/>
          <w:szCs w:val="22"/>
        </w:rPr>
        <w:t>Project Site/Final Destination</w:t>
      </w:r>
      <w:r w:rsidR="00BE5CB4" w:rsidRPr="00820DEE">
        <w:rPr>
          <w:sz w:val="22"/>
          <w:szCs w:val="22"/>
          <w:lang w:val="en-US"/>
        </w:rPr>
        <w:t xml:space="preserve"> </w:t>
      </w:r>
      <w:r w:rsidR="00BE5CB4" w:rsidRPr="00820DEE">
        <w:rPr>
          <w:b/>
          <w:i/>
          <w:iCs/>
          <w:color w:val="000000" w:themeColor="text1"/>
          <w:sz w:val="22"/>
          <w:szCs w:val="22"/>
        </w:rPr>
        <w:t xml:space="preserve"> </w:t>
      </w:r>
      <w:r w:rsidR="00BE5CB4" w:rsidRPr="00820DEE">
        <w:rPr>
          <w:b/>
          <w:sz w:val="22"/>
          <w:szCs w:val="22"/>
          <w:lang w:val="en-US"/>
        </w:rPr>
        <w:t xml:space="preserve"> - </w:t>
      </w:r>
      <w:r w:rsidR="00E64B25" w:rsidRPr="00820DEE">
        <w:rPr>
          <w:b/>
          <w:sz w:val="22"/>
          <w:szCs w:val="22"/>
          <w:lang w:val="en-US"/>
        </w:rPr>
        <w:t>shall be modified as follow</w:t>
      </w:r>
      <w:r w:rsidRPr="00820DEE">
        <w:rPr>
          <w:b/>
          <w:sz w:val="22"/>
          <w:szCs w:val="22"/>
          <w:lang w:val="en-US"/>
        </w:rPr>
        <w:t>:</w:t>
      </w:r>
      <w:r w:rsidR="00510465" w:rsidRPr="00820DEE">
        <w:rPr>
          <w:sz w:val="22"/>
          <w:szCs w:val="22"/>
          <w:lang w:val="en-US"/>
        </w:rPr>
        <w:t xml:space="preserve">    </w:t>
      </w:r>
    </w:p>
    <w:p w14:paraId="39615D9E" w14:textId="007AD731" w:rsidR="00A50415" w:rsidRPr="00820DEE" w:rsidRDefault="00A50415" w:rsidP="00096878">
      <w:pPr>
        <w:pStyle w:val="ListParagraph"/>
        <w:tabs>
          <w:tab w:val="left" w:pos="142"/>
          <w:tab w:val="left" w:pos="702"/>
          <w:tab w:val="left" w:pos="1080"/>
        </w:tabs>
        <w:spacing w:after="240"/>
        <w:ind w:left="0"/>
        <w:jc w:val="both"/>
        <w:rPr>
          <w:sz w:val="22"/>
          <w:szCs w:val="22"/>
          <w:lang w:val="en-US"/>
        </w:rPr>
      </w:pPr>
    </w:p>
    <w:tbl>
      <w:tblPr>
        <w:tblStyle w:val="TableGrid0"/>
        <w:tblW w:w="9776" w:type="dxa"/>
        <w:tblLook w:val="04A0" w:firstRow="1" w:lastRow="0" w:firstColumn="1" w:lastColumn="0" w:noHBand="0" w:noVBand="1"/>
      </w:tblPr>
      <w:tblGrid>
        <w:gridCol w:w="2689"/>
        <w:gridCol w:w="7087"/>
      </w:tblGrid>
      <w:tr w:rsidR="00A50415" w:rsidRPr="00820DEE" w14:paraId="690A26B9" w14:textId="77777777" w:rsidTr="005815B7">
        <w:tc>
          <w:tcPr>
            <w:tcW w:w="2689" w:type="dxa"/>
          </w:tcPr>
          <w:p w14:paraId="741B5CEC" w14:textId="607F1228" w:rsidR="00A50415" w:rsidRPr="00820DEE" w:rsidRDefault="00BE5CB4" w:rsidP="00820DEE">
            <w:pPr>
              <w:pStyle w:val="ListParagraph"/>
              <w:numPr>
                <w:ilvl w:val="0"/>
                <w:numId w:val="10"/>
              </w:numPr>
              <w:ind w:left="32" w:hanging="32"/>
              <w:rPr>
                <w:b/>
                <w:i/>
                <w:iCs/>
                <w:color w:val="000000" w:themeColor="text1"/>
                <w:sz w:val="22"/>
                <w:szCs w:val="22"/>
              </w:rPr>
            </w:pPr>
            <w:r w:rsidRPr="00820DEE">
              <w:rPr>
                <w:sz w:val="22"/>
                <w:szCs w:val="22"/>
              </w:rPr>
              <w:t>Purchaser, Purchaser’s Country, Project Site/Final Destination</w:t>
            </w:r>
          </w:p>
        </w:tc>
        <w:tc>
          <w:tcPr>
            <w:tcW w:w="7087" w:type="dxa"/>
          </w:tcPr>
          <w:p w14:paraId="1544D32A" w14:textId="4363A35D" w:rsidR="00BE5CB4" w:rsidRPr="00820DEE" w:rsidRDefault="00BE5CB4" w:rsidP="00BE5CB4">
            <w:pPr>
              <w:suppressAutoHyphens/>
              <w:spacing w:after="120"/>
              <w:rPr>
                <w:i/>
                <w:iCs/>
                <w:color w:val="000000" w:themeColor="text1"/>
                <w:sz w:val="22"/>
                <w:szCs w:val="22"/>
                <w:lang w:val="en-US"/>
              </w:rPr>
            </w:pPr>
          </w:p>
          <w:p w14:paraId="16436D10" w14:textId="05E86D8A" w:rsidR="00BE5CB4" w:rsidRPr="00820DEE" w:rsidRDefault="00BE5CB4" w:rsidP="00BE5CB4">
            <w:pPr>
              <w:pStyle w:val="CoCHeading1"/>
              <w:numPr>
                <w:ilvl w:val="1"/>
                <w:numId w:val="15"/>
              </w:numPr>
              <w:ind w:left="691" w:hanging="720"/>
              <w:rPr>
                <w:sz w:val="22"/>
                <w:szCs w:val="22"/>
              </w:rPr>
            </w:pPr>
            <w:r w:rsidRPr="00820DEE">
              <w:rPr>
                <w:i w:val="0"/>
                <w:sz w:val="22"/>
                <w:szCs w:val="22"/>
              </w:rPr>
              <w:t xml:space="preserve">The Purchaser is </w:t>
            </w:r>
            <w:r w:rsidRPr="00820DEE">
              <w:rPr>
                <w:b/>
                <w:i w:val="0"/>
                <w:iCs/>
                <w:sz w:val="22"/>
                <w:szCs w:val="22"/>
              </w:rPr>
              <w:t>Ministry of Internally Displaced Persons from Occupied Territories, Labor, Health and Social Affairs</w:t>
            </w:r>
          </w:p>
          <w:p w14:paraId="33BBC04D" w14:textId="40BEF4EA" w:rsidR="00BE5CB4" w:rsidRPr="00820DEE" w:rsidRDefault="00BE5CB4" w:rsidP="00BE5CB4">
            <w:pPr>
              <w:pStyle w:val="CoCHeading1"/>
              <w:numPr>
                <w:ilvl w:val="1"/>
                <w:numId w:val="15"/>
              </w:numPr>
              <w:ind w:left="691" w:hanging="720"/>
              <w:rPr>
                <w:sz w:val="22"/>
                <w:szCs w:val="22"/>
              </w:rPr>
            </w:pPr>
            <w:r w:rsidRPr="00820DEE">
              <w:rPr>
                <w:i w:val="0"/>
                <w:sz w:val="22"/>
                <w:szCs w:val="22"/>
              </w:rPr>
              <w:t xml:space="preserve">The Purchaser’s Country Is: </w:t>
            </w:r>
            <w:r w:rsidRPr="00820DEE">
              <w:rPr>
                <w:b/>
                <w:i w:val="0"/>
                <w:sz w:val="22"/>
                <w:szCs w:val="22"/>
              </w:rPr>
              <w:t>Georgia</w:t>
            </w:r>
          </w:p>
          <w:p w14:paraId="4894BE51" w14:textId="34FF5B70" w:rsidR="00BE5CB4" w:rsidRPr="00820DEE" w:rsidRDefault="00BE5CB4" w:rsidP="00BE5CB4">
            <w:pPr>
              <w:pStyle w:val="CoCHeading1"/>
              <w:numPr>
                <w:ilvl w:val="1"/>
                <w:numId w:val="15"/>
              </w:numPr>
              <w:ind w:left="691" w:hanging="720"/>
              <w:rPr>
                <w:b/>
                <w:sz w:val="22"/>
                <w:szCs w:val="22"/>
              </w:rPr>
            </w:pPr>
            <w:r w:rsidRPr="00820DEE">
              <w:rPr>
                <w:i w:val="0"/>
                <w:sz w:val="22"/>
                <w:szCs w:val="22"/>
                <w:lang w:val="en-US"/>
              </w:rPr>
              <w:t xml:space="preserve">Consignee on behalf of the Purchaser:  </w:t>
            </w:r>
            <w:r w:rsidRPr="00820DEE">
              <w:rPr>
                <w:b/>
                <w:i w:val="0"/>
                <w:sz w:val="22"/>
                <w:szCs w:val="22"/>
                <w:lang w:val="en-US"/>
              </w:rPr>
              <w:t>Health Center for Disease control and Public Center (NCDC)</w:t>
            </w:r>
          </w:p>
          <w:p w14:paraId="44CD1A5F" w14:textId="78C68E2B" w:rsidR="00BE5CB4" w:rsidRPr="00820DEE" w:rsidRDefault="00BE5CB4" w:rsidP="00BE5CB4">
            <w:pPr>
              <w:pStyle w:val="CoCHeading1"/>
              <w:numPr>
                <w:ilvl w:val="1"/>
                <w:numId w:val="15"/>
              </w:numPr>
              <w:ind w:left="691" w:hanging="720"/>
              <w:rPr>
                <w:sz w:val="22"/>
                <w:szCs w:val="22"/>
              </w:rPr>
            </w:pPr>
            <w:r w:rsidRPr="00820DEE">
              <w:rPr>
                <w:i w:val="0"/>
                <w:sz w:val="22"/>
                <w:szCs w:val="22"/>
              </w:rPr>
              <w:t>The Project Site(s)/Final Destination(s) is/are:</w:t>
            </w:r>
          </w:p>
          <w:p w14:paraId="1370CA36" w14:textId="7029F44C" w:rsidR="00BE5CB4" w:rsidRPr="00820DEE" w:rsidRDefault="00BE5CB4" w:rsidP="00BE5CB4">
            <w:pPr>
              <w:pStyle w:val="CoCHeading1"/>
              <w:numPr>
                <w:ilvl w:val="0"/>
                <w:numId w:val="0"/>
              </w:numPr>
              <w:ind w:left="691"/>
              <w:rPr>
                <w:b/>
                <w:sz w:val="22"/>
                <w:szCs w:val="22"/>
              </w:rPr>
            </w:pPr>
            <w:r w:rsidRPr="00820DEE">
              <w:rPr>
                <w:b/>
                <w:i w:val="0"/>
                <w:iCs/>
                <w:sz w:val="22"/>
                <w:szCs w:val="22"/>
              </w:rPr>
              <w:t>99, Kakheti Highway, Tbilisi, Georgia</w:t>
            </w:r>
          </w:p>
        </w:tc>
      </w:tr>
    </w:tbl>
    <w:p w14:paraId="7E8C0F11" w14:textId="58C325E0" w:rsidR="003C1EFA" w:rsidRPr="00820DEE" w:rsidRDefault="003C1EFA" w:rsidP="00BE5CB4">
      <w:pPr>
        <w:pStyle w:val="ListParagraph"/>
        <w:tabs>
          <w:tab w:val="left" w:pos="142"/>
          <w:tab w:val="left" w:pos="702"/>
          <w:tab w:val="left" w:pos="1080"/>
        </w:tabs>
        <w:spacing w:after="240"/>
        <w:ind w:left="0"/>
        <w:jc w:val="both"/>
        <w:rPr>
          <w:sz w:val="22"/>
          <w:szCs w:val="22"/>
          <w:lang w:val="en-US"/>
        </w:rPr>
      </w:pPr>
    </w:p>
    <w:p w14:paraId="2670467F" w14:textId="77777777" w:rsidR="001360C3" w:rsidRPr="00820DEE" w:rsidRDefault="001360C3" w:rsidP="00096878">
      <w:pPr>
        <w:tabs>
          <w:tab w:val="left" w:pos="142"/>
          <w:tab w:val="left" w:pos="702"/>
          <w:tab w:val="left" w:pos="1080"/>
        </w:tabs>
        <w:spacing w:after="240"/>
        <w:jc w:val="both"/>
        <w:rPr>
          <w:sz w:val="22"/>
          <w:szCs w:val="22"/>
          <w:lang w:val="en-US"/>
        </w:rPr>
      </w:pPr>
      <w:r w:rsidRPr="00820DEE">
        <w:rPr>
          <w:sz w:val="22"/>
          <w:szCs w:val="22"/>
          <w:lang w:val="en-US"/>
        </w:rPr>
        <w:t xml:space="preserve">5. </w:t>
      </w:r>
      <w:r w:rsidR="003D2619" w:rsidRPr="00820DEE">
        <w:rPr>
          <w:sz w:val="22"/>
          <w:szCs w:val="22"/>
          <w:lang w:val="en-US" w:eastAsia="it-IT"/>
        </w:rPr>
        <w:t>All other conditions of the Contract remain unchanged.</w:t>
      </w:r>
    </w:p>
    <w:p w14:paraId="41C8F396" w14:textId="0F3C5EE3" w:rsidR="003D2619" w:rsidRPr="00820DEE" w:rsidRDefault="001360C3" w:rsidP="00BE5CB4">
      <w:pPr>
        <w:tabs>
          <w:tab w:val="left" w:pos="142"/>
          <w:tab w:val="left" w:pos="702"/>
          <w:tab w:val="left" w:pos="1080"/>
        </w:tabs>
        <w:spacing w:after="240"/>
        <w:jc w:val="both"/>
        <w:rPr>
          <w:sz w:val="22"/>
          <w:szCs w:val="22"/>
          <w:lang w:val="en-US"/>
        </w:rPr>
      </w:pPr>
      <w:r w:rsidRPr="00820DEE">
        <w:rPr>
          <w:sz w:val="22"/>
          <w:szCs w:val="22"/>
          <w:lang w:val="en-US"/>
        </w:rPr>
        <w:t xml:space="preserve">6. </w:t>
      </w:r>
      <w:r w:rsidR="003D2619" w:rsidRPr="00820DEE">
        <w:rPr>
          <w:sz w:val="22"/>
          <w:szCs w:val="22"/>
          <w:lang w:val="en-US"/>
        </w:rPr>
        <w:t xml:space="preserve">This amendment forms an integral part of the </w:t>
      </w:r>
      <w:r w:rsidR="003157D8" w:rsidRPr="00820DEE">
        <w:rPr>
          <w:sz w:val="22"/>
          <w:szCs w:val="22"/>
          <w:lang w:val="en-US"/>
        </w:rPr>
        <w:t>above-mentioned</w:t>
      </w:r>
      <w:r w:rsidR="003D2619" w:rsidRPr="00820DEE">
        <w:rPr>
          <w:sz w:val="22"/>
          <w:szCs w:val="22"/>
          <w:lang w:val="en-US"/>
        </w:rPr>
        <w:t xml:space="preserve"> contract and is drawn up in </w:t>
      </w:r>
      <w:r w:rsidR="007D439F" w:rsidRPr="00820DEE">
        <w:rPr>
          <w:sz w:val="22"/>
          <w:szCs w:val="22"/>
          <w:lang w:val="en-US"/>
        </w:rPr>
        <w:t xml:space="preserve">two </w:t>
      </w:r>
      <w:r w:rsidR="003D2619" w:rsidRPr="00820DEE">
        <w:rPr>
          <w:sz w:val="22"/>
          <w:szCs w:val="22"/>
          <w:lang w:val="en-US"/>
        </w:rPr>
        <w:t>equally legal force copies.</w:t>
      </w:r>
    </w:p>
    <w:p w14:paraId="5CFFF128" w14:textId="32F89989" w:rsidR="00C11A40" w:rsidRPr="00820DEE" w:rsidRDefault="00C11A40" w:rsidP="00096878">
      <w:pPr>
        <w:pStyle w:val="ListParagraph"/>
        <w:tabs>
          <w:tab w:val="left" w:pos="142"/>
          <w:tab w:val="left" w:pos="1080"/>
        </w:tabs>
        <w:spacing w:after="240"/>
        <w:ind w:left="0"/>
        <w:jc w:val="both"/>
        <w:rPr>
          <w:i/>
          <w:sz w:val="22"/>
          <w:szCs w:val="22"/>
          <w:lang w:val="en-US"/>
        </w:rPr>
      </w:pPr>
      <w:r w:rsidRPr="00820DEE">
        <w:rPr>
          <w:i/>
          <w:sz w:val="22"/>
          <w:szCs w:val="22"/>
          <w:lang w:val="en-US"/>
        </w:rPr>
        <w:t>To facilitate this emergency procurement, electronic signature of the Contract Agreement will be used</w:t>
      </w:r>
    </w:p>
    <w:p w14:paraId="69332032" w14:textId="77777777" w:rsidR="00820DEE" w:rsidRPr="00820DEE" w:rsidRDefault="00820DEE" w:rsidP="00820DEE">
      <w:pPr>
        <w:tabs>
          <w:tab w:val="left" w:pos="142"/>
          <w:tab w:val="left" w:pos="720"/>
          <w:tab w:val="left" w:pos="5040"/>
        </w:tabs>
        <w:rPr>
          <w:sz w:val="22"/>
          <w:szCs w:val="22"/>
          <w:lang w:val="en-US"/>
        </w:rPr>
      </w:pPr>
    </w:p>
    <w:p w14:paraId="11B86A42" w14:textId="38D1F1B9" w:rsidR="00820DEE" w:rsidRPr="007E493B" w:rsidRDefault="00820DEE" w:rsidP="007E493B">
      <w:pPr>
        <w:tabs>
          <w:tab w:val="left" w:pos="142"/>
          <w:tab w:val="left" w:pos="720"/>
          <w:tab w:val="left" w:pos="5040"/>
        </w:tabs>
        <w:spacing w:line="276" w:lineRule="auto"/>
        <w:rPr>
          <w:b/>
          <w:sz w:val="22"/>
          <w:szCs w:val="22"/>
          <w:lang w:val="en-US"/>
        </w:rPr>
      </w:pPr>
      <w:r w:rsidRPr="007E493B">
        <w:rPr>
          <w:b/>
          <w:sz w:val="22"/>
          <w:szCs w:val="22"/>
          <w:lang w:val="en-US"/>
        </w:rPr>
        <w:t xml:space="preserve">For and on behalf of the Purchaser: </w:t>
      </w:r>
    </w:p>
    <w:p w14:paraId="0C8A2CC1" w14:textId="44D47814" w:rsidR="00820DEE" w:rsidRPr="00820DEE" w:rsidRDefault="00820DEE" w:rsidP="007E493B">
      <w:pPr>
        <w:tabs>
          <w:tab w:val="left" w:pos="142"/>
          <w:tab w:val="left" w:pos="720"/>
          <w:tab w:val="left" w:pos="5040"/>
        </w:tabs>
        <w:spacing w:line="276" w:lineRule="auto"/>
        <w:rPr>
          <w:sz w:val="22"/>
          <w:szCs w:val="22"/>
          <w:lang w:val="en-US"/>
        </w:rPr>
      </w:pPr>
      <w:r w:rsidRPr="00820DEE">
        <w:rPr>
          <w:sz w:val="22"/>
          <w:szCs w:val="22"/>
          <w:lang w:val="en-US"/>
        </w:rPr>
        <w:t xml:space="preserve">Signed: </w:t>
      </w:r>
      <w:r w:rsidRPr="007E493B">
        <w:rPr>
          <w:sz w:val="22"/>
          <w:szCs w:val="22"/>
          <w:lang w:val="en-US"/>
        </w:rPr>
        <w:t>Giorgi Tsotskolauri</w:t>
      </w:r>
      <w:r w:rsidRPr="00820DEE">
        <w:rPr>
          <w:sz w:val="22"/>
          <w:szCs w:val="22"/>
          <w:lang w:val="en-US"/>
        </w:rPr>
        <w:tab/>
      </w:r>
    </w:p>
    <w:p w14:paraId="2BE39466" w14:textId="403BBF3C" w:rsidR="00820DEE" w:rsidRPr="00820DEE" w:rsidRDefault="007E493B" w:rsidP="007E493B">
      <w:pPr>
        <w:tabs>
          <w:tab w:val="left" w:pos="142"/>
          <w:tab w:val="left" w:pos="720"/>
          <w:tab w:val="left" w:pos="5040"/>
        </w:tabs>
        <w:spacing w:line="276" w:lineRule="auto"/>
        <w:rPr>
          <w:sz w:val="22"/>
          <w:szCs w:val="22"/>
          <w:lang w:val="en-US"/>
        </w:rPr>
      </w:pPr>
      <w:r w:rsidRPr="00820DEE">
        <w:rPr>
          <w:sz w:val="22"/>
          <w:szCs w:val="22"/>
          <w:lang w:val="en-US"/>
        </w:rPr>
        <w:t>In</w:t>
      </w:r>
      <w:r w:rsidR="00820DEE" w:rsidRPr="00820DEE">
        <w:rPr>
          <w:sz w:val="22"/>
          <w:szCs w:val="22"/>
          <w:lang w:val="en-US"/>
        </w:rPr>
        <w:t xml:space="preserve"> the capacity </w:t>
      </w:r>
      <w:r w:rsidRPr="00820DEE">
        <w:rPr>
          <w:sz w:val="22"/>
          <w:szCs w:val="22"/>
          <w:lang w:val="en-US"/>
        </w:rPr>
        <w:t xml:space="preserve">of </w:t>
      </w:r>
      <w:r>
        <w:rPr>
          <w:sz w:val="22"/>
          <w:szCs w:val="22"/>
          <w:lang w:val="en-US"/>
        </w:rPr>
        <w:t xml:space="preserve">the </w:t>
      </w:r>
      <w:r w:rsidRPr="00820DEE">
        <w:rPr>
          <w:sz w:val="22"/>
          <w:szCs w:val="22"/>
          <w:lang w:val="en-US"/>
        </w:rPr>
        <w:t>Deputy</w:t>
      </w:r>
      <w:r w:rsidR="00820DEE" w:rsidRPr="00820DEE">
        <w:rPr>
          <w:sz w:val="22"/>
          <w:szCs w:val="22"/>
          <w:lang w:val="en-US"/>
        </w:rPr>
        <w:t xml:space="preserve"> Minister of Internally Displaced Persons from the Occupied </w:t>
      </w:r>
    </w:p>
    <w:p w14:paraId="54C0D971" w14:textId="77777777" w:rsidR="00820DEE" w:rsidRPr="00820DEE" w:rsidRDefault="00820DEE" w:rsidP="007E493B">
      <w:pPr>
        <w:tabs>
          <w:tab w:val="left" w:pos="142"/>
          <w:tab w:val="left" w:pos="720"/>
          <w:tab w:val="left" w:pos="5040"/>
        </w:tabs>
        <w:spacing w:line="276" w:lineRule="auto"/>
        <w:rPr>
          <w:sz w:val="22"/>
          <w:szCs w:val="22"/>
          <w:lang w:val="en-US"/>
        </w:rPr>
      </w:pPr>
      <w:r w:rsidRPr="00820DEE">
        <w:rPr>
          <w:sz w:val="22"/>
          <w:szCs w:val="22"/>
          <w:lang w:val="en-US"/>
        </w:rPr>
        <w:t xml:space="preserve">Territories, Labour, Health and Social Affairs of Georgia. </w:t>
      </w:r>
    </w:p>
    <w:p w14:paraId="0562B815" w14:textId="77777777" w:rsidR="00820DEE" w:rsidRPr="00820DEE" w:rsidRDefault="00820DEE" w:rsidP="007E493B">
      <w:pPr>
        <w:tabs>
          <w:tab w:val="left" w:pos="142"/>
          <w:tab w:val="left" w:pos="720"/>
          <w:tab w:val="left" w:pos="5040"/>
        </w:tabs>
        <w:spacing w:line="276" w:lineRule="auto"/>
        <w:rPr>
          <w:sz w:val="22"/>
          <w:szCs w:val="22"/>
          <w:lang w:val="en-US"/>
        </w:rPr>
      </w:pPr>
    </w:p>
    <w:p w14:paraId="2245E8BD" w14:textId="77777777" w:rsidR="00AF0F09" w:rsidRPr="00820DEE" w:rsidRDefault="00AF0F09" w:rsidP="007E493B">
      <w:pPr>
        <w:tabs>
          <w:tab w:val="left" w:pos="142"/>
          <w:tab w:val="left" w:pos="720"/>
          <w:tab w:val="left" w:pos="5040"/>
        </w:tabs>
        <w:spacing w:line="276" w:lineRule="auto"/>
        <w:rPr>
          <w:sz w:val="22"/>
          <w:szCs w:val="22"/>
          <w:lang w:val="en-US"/>
        </w:rPr>
      </w:pPr>
    </w:p>
    <w:p w14:paraId="30ECBC43" w14:textId="6966FDC5" w:rsidR="00BE5CB4" w:rsidRPr="00820DEE" w:rsidRDefault="00BE5CB4" w:rsidP="007E493B">
      <w:pPr>
        <w:tabs>
          <w:tab w:val="left" w:pos="142"/>
          <w:tab w:val="left" w:pos="720"/>
          <w:tab w:val="left" w:pos="5040"/>
        </w:tabs>
        <w:spacing w:line="276" w:lineRule="auto"/>
        <w:rPr>
          <w:sz w:val="22"/>
          <w:szCs w:val="22"/>
          <w:lang w:val="en-US"/>
        </w:rPr>
      </w:pPr>
    </w:p>
    <w:p w14:paraId="233C58EA" w14:textId="6E684BED" w:rsidR="007E493B" w:rsidRPr="00820DEE" w:rsidRDefault="007E493B" w:rsidP="007E493B">
      <w:pPr>
        <w:tabs>
          <w:tab w:val="left" w:pos="142"/>
          <w:tab w:val="left" w:pos="720"/>
          <w:tab w:val="left" w:pos="5040"/>
        </w:tabs>
        <w:spacing w:line="276" w:lineRule="auto"/>
        <w:rPr>
          <w:sz w:val="22"/>
          <w:szCs w:val="22"/>
          <w:lang w:val="en-US"/>
        </w:rPr>
      </w:pPr>
      <w:bookmarkStart w:id="1" w:name="_GoBack"/>
      <w:bookmarkEnd w:id="1"/>
    </w:p>
    <w:p w14:paraId="4BA07520" w14:textId="77777777" w:rsidR="00BE5CB4" w:rsidRPr="00820DEE" w:rsidRDefault="00BE5CB4" w:rsidP="007E493B">
      <w:pPr>
        <w:tabs>
          <w:tab w:val="left" w:pos="142"/>
          <w:tab w:val="left" w:pos="720"/>
          <w:tab w:val="left" w:pos="5040"/>
        </w:tabs>
        <w:spacing w:line="276" w:lineRule="auto"/>
        <w:rPr>
          <w:sz w:val="22"/>
          <w:szCs w:val="22"/>
          <w:lang w:val="en-US"/>
        </w:rPr>
      </w:pPr>
    </w:p>
    <w:p w14:paraId="0598613A" w14:textId="77777777" w:rsidR="00820DEE" w:rsidRPr="007E493B" w:rsidRDefault="00820DEE" w:rsidP="007E493B">
      <w:pPr>
        <w:tabs>
          <w:tab w:val="left" w:pos="142"/>
          <w:tab w:val="left" w:pos="720"/>
          <w:tab w:val="left" w:pos="5040"/>
        </w:tabs>
        <w:spacing w:line="276" w:lineRule="auto"/>
        <w:rPr>
          <w:b/>
          <w:sz w:val="22"/>
          <w:szCs w:val="22"/>
          <w:lang w:val="en-US"/>
        </w:rPr>
      </w:pPr>
      <w:r w:rsidRPr="007E493B">
        <w:rPr>
          <w:b/>
          <w:sz w:val="22"/>
          <w:szCs w:val="22"/>
          <w:lang w:val="en-US"/>
        </w:rPr>
        <w:t>For and on behalf of the Supplier</w:t>
      </w:r>
    </w:p>
    <w:p w14:paraId="2CB0EBE1" w14:textId="62596585" w:rsidR="00820DEE" w:rsidRPr="007E493B" w:rsidRDefault="00820DEE" w:rsidP="007E493B">
      <w:pPr>
        <w:tabs>
          <w:tab w:val="left" w:pos="142"/>
          <w:tab w:val="left" w:pos="720"/>
          <w:tab w:val="left" w:pos="5040"/>
        </w:tabs>
        <w:spacing w:line="276" w:lineRule="auto"/>
        <w:rPr>
          <w:sz w:val="22"/>
          <w:szCs w:val="22"/>
          <w:lang w:val="en-US"/>
        </w:rPr>
      </w:pPr>
      <w:r w:rsidRPr="00820DEE">
        <w:rPr>
          <w:sz w:val="22"/>
          <w:szCs w:val="22"/>
          <w:lang w:val="en-US"/>
        </w:rPr>
        <w:t xml:space="preserve">Signed: </w:t>
      </w:r>
      <w:r w:rsidRPr="007E493B">
        <w:rPr>
          <w:sz w:val="22"/>
          <w:szCs w:val="22"/>
          <w:lang w:val="en-US"/>
        </w:rPr>
        <w:t xml:space="preserve">Aleksandre Khetereli </w:t>
      </w:r>
    </w:p>
    <w:p w14:paraId="1DED1CF1" w14:textId="7F405133" w:rsidR="00BE5CB4" w:rsidRPr="00820DEE" w:rsidRDefault="00820DEE" w:rsidP="007E493B">
      <w:pPr>
        <w:tabs>
          <w:tab w:val="left" w:pos="142"/>
          <w:tab w:val="left" w:pos="720"/>
          <w:tab w:val="left" w:pos="5040"/>
        </w:tabs>
        <w:spacing w:line="276" w:lineRule="auto"/>
        <w:rPr>
          <w:sz w:val="22"/>
          <w:szCs w:val="22"/>
          <w:lang w:val="en-US"/>
        </w:rPr>
      </w:pPr>
      <w:r w:rsidRPr="00820DEE">
        <w:rPr>
          <w:sz w:val="22"/>
          <w:szCs w:val="22"/>
          <w:lang w:val="en-US"/>
        </w:rPr>
        <w:t>Director of the ABM LLC </w:t>
      </w:r>
    </w:p>
    <w:p w14:paraId="62AAA146" w14:textId="77777777" w:rsidR="00820DEE" w:rsidRPr="00820DEE" w:rsidRDefault="00820DEE" w:rsidP="007E493B">
      <w:pPr>
        <w:tabs>
          <w:tab w:val="left" w:pos="142"/>
          <w:tab w:val="left" w:pos="720"/>
          <w:tab w:val="left" w:pos="5040"/>
        </w:tabs>
        <w:spacing w:line="276" w:lineRule="auto"/>
        <w:rPr>
          <w:sz w:val="22"/>
          <w:szCs w:val="22"/>
          <w:lang w:val="en-US"/>
        </w:rPr>
      </w:pPr>
    </w:p>
    <w:p w14:paraId="2B69AD84" w14:textId="575B3886" w:rsidR="007D439F" w:rsidRPr="00820DEE" w:rsidRDefault="007D439F" w:rsidP="00096878">
      <w:pPr>
        <w:tabs>
          <w:tab w:val="left" w:pos="142"/>
          <w:tab w:val="left" w:pos="720"/>
          <w:tab w:val="left" w:pos="5040"/>
        </w:tabs>
        <w:rPr>
          <w:sz w:val="22"/>
          <w:szCs w:val="22"/>
          <w:lang w:val="en-US"/>
        </w:rPr>
      </w:pPr>
    </w:p>
    <w:p w14:paraId="06B4FB26" w14:textId="1A989269" w:rsidR="008953FF" w:rsidRPr="00820DEE" w:rsidRDefault="007D439F" w:rsidP="00820DEE">
      <w:pPr>
        <w:tabs>
          <w:tab w:val="left" w:pos="142"/>
          <w:tab w:val="left" w:pos="720"/>
          <w:tab w:val="left" w:pos="5040"/>
        </w:tabs>
        <w:rPr>
          <w:sz w:val="22"/>
          <w:szCs w:val="22"/>
          <w:lang w:val="en-US"/>
        </w:rPr>
      </w:pPr>
      <w:r w:rsidRPr="00820DEE">
        <w:rPr>
          <w:sz w:val="22"/>
          <w:szCs w:val="22"/>
          <w:lang w:val="en-US"/>
        </w:rPr>
        <w:t xml:space="preserve"> </w:t>
      </w:r>
    </w:p>
    <w:p w14:paraId="40FF6C5F" w14:textId="175B12FB" w:rsidR="008C333D" w:rsidRPr="00820DEE" w:rsidRDefault="00C11A40" w:rsidP="00BE5CB4">
      <w:pPr>
        <w:tabs>
          <w:tab w:val="left" w:pos="142"/>
          <w:tab w:val="left" w:pos="720"/>
          <w:tab w:val="left" w:pos="5040"/>
        </w:tabs>
        <w:rPr>
          <w:sz w:val="22"/>
          <w:szCs w:val="22"/>
          <w:lang w:val="en-US"/>
        </w:rPr>
      </w:pPr>
      <w:r w:rsidRPr="00820DEE">
        <w:rPr>
          <w:sz w:val="22"/>
          <w:szCs w:val="22"/>
          <w:lang w:val="en-US"/>
        </w:rPr>
        <w:t xml:space="preserve"> </w:t>
      </w:r>
      <w:r w:rsidR="00F663AC" w:rsidRPr="00820DEE">
        <w:rPr>
          <w:sz w:val="22"/>
          <w:szCs w:val="22"/>
          <w:lang w:val="en-US"/>
        </w:rPr>
        <w:t xml:space="preserve"> </w:t>
      </w:r>
    </w:p>
    <w:sectPr w:rsidR="008C333D" w:rsidRPr="00820DEE" w:rsidSect="00BE5CB4">
      <w:pgSz w:w="12240" w:h="15840"/>
      <w:pgMar w:top="425" w:right="1349" w:bottom="142" w:left="1134"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68529E" w16cid:durableId="22938D47"/>
  <w16cid:commentId w16cid:paraId="4C0DBDC9" w16cid:durableId="22938ECC"/>
  <w16cid:commentId w16cid:paraId="1E787478" w16cid:durableId="22938E63"/>
  <w16cid:commentId w16cid:paraId="48AA5D75" w16cid:durableId="22938F17"/>
  <w16cid:commentId w16cid:paraId="05DA73A7" w16cid:durableId="229390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E611E" w14:textId="77777777" w:rsidR="00F161B1" w:rsidRDefault="00F161B1" w:rsidP="003D2619">
      <w:r>
        <w:separator/>
      </w:r>
    </w:p>
  </w:endnote>
  <w:endnote w:type="continuationSeparator" w:id="0">
    <w:p w14:paraId="0E94F698" w14:textId="77777777" w:rsidR="00F161B1" w:rsidRDefault="00F161B1" w:rsidP="003D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26210" w14:textId="77777777" w:rsidR="00F161B1" w:rsidRDefault="00F161B1" w:rsidP="003D2619">
      <w:r>
        <w:separator/>
      </w:r>
    </w:p>
  </w:footnote>
  <w:footnote w:type="continuationSeparator" w:id="0">
    <w:p w14:paraId="61C61E8B" w14:textId="77777777" w:rsidR="00F161B1" w:rsidRDefault="00F161B1" w:rsidP="003D2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AA549B"/>
    <w:multiLevelType w:val="multilevel"/>
    <w:tmpl w:val="38543D3E"/>
    <w:lvl w:ilvl="0">
      <w:start w:val="10"/>
      <w:numFmt w:val="decimal"/>
      <w:lvlText w:val="%1."/>
      <w:lvlJc w:val="left"/>
      <w:pPr>
        <w:ind w:left="502" w:hanging="360"/>
      </w:pPr>
      <w:rPr>
        <w:rFonts w:hint="default"/>
      </w:rPr>
    </w:lvl>
    <w:lvl w:ilvl="1">
      <w:start w:val="1"/>
      <w:numFmt w:val="decimal"/>
      <w:isLgl/>
      <w:lvlText w:val="%1.%2."/>
      <w:lvlJc w:val="left"/>
      <w:pPr>
        <w:ind w:left="1054" w:hanging="480"/>
      </w:pPr>
      <w:rPr>
        <w:rFonts w:hint="default"/>
      </w:rPr>
    </w:lvl>
    <w:lvl w:ilvl="2">
      <w:start w:val="1"/>
      <w:numFmt w:val="decimal"/>
      <w:isLgl/>
      <w:lvlText w:val="%1.%2.%3."/>
      <w:lvlJc w:val="left"/>
      <w:pPr>
        <w:ind w:left="1726" w:hanging="720"/>
      </w:pPr>
      <w:rPr>
        <w:rFonts w:hint="default"/>
      </w:rPr>
    </w:lvl>
    <w:lvl w:ilvl="3">
      <w:start w:val="1"/>
      <w:numFmt w:val="decimal"/>
      <w:isLgl/>
      <w:lvlText w:val="%1.%2.%3.%4."/>
      <w:lvlJc w:val="left"/>
      <w:pPr>
        <w:ind w:left="2158" w:hanging="720"/>
      </w:pPr>
      <w:rPr>
        <w:rFonts w:hint="default"/>
      </w:rPr>
    </w:lvl>
    <w:lvl w:ilvl="4">
      <w:start w:val="1"/>
      <w:numFmt w:val="decimal"/>
      <w:isLgl/>
      <w:lvlText w:val="%1.%2.%3.%4.%5."/>
      <w:lvlJc w:val="left"/>
      <w:pPr>
        <w:ind w:left="2950" w:hanging="1080"/>
      </w:pPr>
      <w:rPr>
        <w:rFonts w:hint="default"/>
      </w:rPr>
    </w:lvl>
    <w:lvl w:ilvl="5">
      <w:start w:val="1"/>
      <w:numFmt w:val="decimal"/>
      <w:isLgl/>
      <w:lvlText w:val="%1.%2.%3.%4.%5.%6."/>
      <w:lvlJc w:val="left"/>
      <w:pPr>
        <w:ind w:left="3382" w:hanging="1080"/>
      </w:pPr>
      <w:rPr>
        <w:rFonts w:hint="default"/>
      </w:rPr>
    </w:lvl>
    <w:lvl w:ilvl="6">
      <w:start w:val="1"/>
      <w:numFmt w:val="decimal"/>
      <w:isLgl/>
      <w:lvlText w:val="%1.%2.%3.%4.%5.%6.%7."/>
      <w:lvlJc w:val="left"/>
      <w:pPr>
        <w:ind w:left="4174" w:hanging="1440"/>
      </w:pPr>
      <w:rPr>
        <w:rFonts w:hint="default"/>
      </w:rPr>
    </w:lvl>
    <w:lvl w:ilvl="7">
      <w:start w:val="1"/>
      <w:numFmt w:val="decimal"/>
      <w:isLgl/>
      <w:lvlText w:val="%1.%2.%3.%4.%5.%6.%7.%8."/>
      <w:lvlJc w:val="left"/>
      <w:pPr>
        <w:ind w:left="4606" w:hanging="1440"/>
      </w:pPr>
      <w:rPr>
        <w:rFonts w:hint="default"/>
      </w:rPr>
    </w:lvl>
    <w:lvl w:ilvl="8">
      <w:start w:val="1"/>
      <w:numFmt w:val="decimal"/>
      <w:isLgl/>
      <w:lvlText w:val="%1.%2.%3.%4.%5.%6.%7.%8.%9."/>
      <w:lvlJc w:val="left"/>
      <w:pPr>
        <w:ind w:left="5398" w:hanging="1800"/>
      </w:pPr>
      <w:rPr>
        <w:rFonts w:hint="default"/>
      </w:rPr>
    </w:lvl>
  </w:abstractNum>
  <w:abstractNum w:abstractNumId="2" w15:restartNumberingAfterBreak="0">
    <w:nsid w:val="228460A7"/>
    <w:multiLevelType w:val="hybridMultilevel"/>
    <w:tmpl w:val="82B03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B38F9"/>
    <w:multiLevelType w:val="hybridMultilevel"/>
    <w:tmpl w:val="B0040D12"/>
    <w:lvl w:ilvl="0" w:tplc="D280F692">
      <w:start w:val="1"/>
      <w:numFmt w:val="decimal"/>
      <w:lvlText w:val="%1."/>
      <w:lvlJc w:val="left"/>
      <w:pPr>
        <w:ind w:left="1066" w:hanging="360"/>
      </w:pPr>
      <w:rPr>
        <w:rFonts w:hint="default"/>
        <w:b w:val="0"/>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 w15:restartNumberingAfterBreak="0">
    <w:nsid w:val="36B92844"/>
    <w:multiLevelType w:val="hybridMultilevel"/>
    <w:tmpl w:val="F6C8EB46"/>
    <w:lvl w:ilvl="0" w:tplc="156AE370">
      <w:start w:val="504"/>
      <w:numFmt w:val="decimal"/>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5" w15:restartNumberingAfterBreak="0">
    <w:nsid w:val="39942F7A"/>
    <w:multiLevelType w:val="multilevel"/>
    <w:tmpl w:val="FB020260"/>
    <w:lvl w:ilvl="0">
      <w:start w:val="19"/>
      <w:numFmt w:val="decimal"/>
      <w:lvlText w:val="%1."/>
      <w:lvlJc w:val="left"/>
      <w:pPr>
        <w:ind w:left="720" w:hanging="360"/>
      </w:pPr>
      <w:rPr>
        <w:rFonts w:hint="default"/>
      </w:rPr>
    </w:lvl>
    <w:lvl w:ilvl="1">
      <w:start w:val="1"/>
      <w:numFmt w:val="decimal"/>
      <w:isLgl/>
      <w:lvlText w:val="%1.%2"/>
      <w:lvlJc w:val="left"/>
      <w:pPr>
        <w:ind w:left="44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B1267D1"/>
    <w:multiLevelType w:val="hybridMultilevel"/>
    <w:tmpl w:val="F8265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0D53C8"/>
    <w:multiLevelType w:val="hybridMultilevel"/>
    <w:tmpl w:val="A184C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A830A4"/>
    <w:multiLevelType w:val="hybridMultilevel"/>
    <w:tmpl w:val="EFECE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720"/>
        </w:tabs>
        <w:ind w:left="331"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9376B8D"/>
    <w:multiLevelType w:val="hybridMultilevel"/>
    <w:tmpl w:val="AF0A91C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15:restartNumberingAfterBreak="0">
    <w:nsid w:val="59431BFA"/>
    <w:multiLevelType w:val="hybridMultilevel"/>
    <w:tmpl w:val="AF12FBF0"/>
    <w:lvl w:ilvl="0" w:tplc="2626D6AA">
      <w:start w:val="1"/>
      <w:numFmt w:val="upperLetter"/>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12" w15:restartNumberingAfterBreak="0">
    <w:nsid w:val="5B6C7982"/>
    <w:multiLevelType w:val="hybridMultilevel"/>
    <w:tmpl w:val="8D882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B308B5"/>
    <w:multiLevelType w:val="hybridMultilevel"/>
    <w:tmpl w:val="C0F4018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F755AB"/>
    <w:multiLevelType w:val="hybridMultilevel"/>
    <w:tmpl w:val="B75E3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0210353"/>
    <w:multiLevelType w:val="hybridMultilevel"/>
    <w:tmpl w:val="EEBAEC28"/>
    <w:lvl w:ilvl="0" w:tplc="7F0EC7E2">
      <w:start w:val="1"/>
      <w:numFmt w:val="decimal"/>
      <w:lvlText w:val="%1."/>
      <w:lvlJc w:val="left"/>
      <w:pPr>
        <w:ind w:left="540" w:hanging="360"/>
      </w:pPr>
      <w:rPr>
        <w:rFonts w:hint="default"/>
        <w:b w:val="0"/>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7" w15:restartNumberingAfterBreak="0">
    <w:nsid w:val="756D2D2B"/>
    <w:multiLevelType w:val="hybridMultilevel"/>
    <w:tmpl w:val="710654BE"/>
    <w:lvl w:ilvl="0" w:tplc="D6C4DA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5C50A1"/>
    <w:multiLevelType w:val="hybridMultilevel"/>
    <w:tmpl w:val="FE06CB0A"/>
    <w:lvl w:ilvl="0" w:tplc="C67CFE68">
      <w:start w:val="1"/>
      <w:numFmt w:val="decimal"/>
      <w:lvlText w:val="%1."/>
      <w:lvlJc w:val="left"/>
      <w:pPr>
        <w:ind w:left="346" w:hanging="360"/>
      </w:pPr>
      <w:rPr>
        <w:rFonts w:hint="default"/>
        <w:b w:val="0"/>
        <w:u w:val="none"/>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num w:numId="1">
    <w:abstractNumId w:val="12"/>
  </w:num>
  <w:num w:numId="2">
    <w:abstractNumId w:val="3"/>
  </w:num>
  <w:num w:numId="3">
    <w:abstractNumId w:val="13"/>
  </w:num>
  <w:num w:numId="4">
    <w:abstractNumId w:val="16"/>
  </w:num>
  <w:num w:numId="5">
    <w:abstractNumId w:val="11"/>
  </w:num>
  <w:num w:numId="6">
    <w:abstractNumId w:val="18"/>
  </w:num>
  <w:num w:numId="7">
    <w:abstractNumId w:val="2"/>
  </w:num>
  <w:num w:numId="8">
    <w:abstractNumId w:val="8"/>
  </w:num>
  <w:num w:numId="9">
    <w:abstractNumId w:val="6"/>
  </w:num>
  <w:num w:numId="10">
    <w:abstractNumId w:val="7"/>
  </w:num>
  <w:num w:numId="11">
    <w:abstractNumId w:val="4"/>
  </w:num>
  <w:num w:numId="12">
    <w:abstractNumId w:val="14"/>
  </w:num>
  <w:num w:numId="13">
    <w:abstractNumId w:val="9"/>
  </w:num>
  <w:num w:numId="14">
    <w:abstractNumId w:val="0"/>
  </w:num>
  <w:num w:numId="15">
    <w:abstractNumId w:val="15"/>
  </w:num>
  <w:num w:numId="16">
    <w:abstractNumId w:val="1"/>
  </w:num>
  <w:num w:numId="17">
    <w:abstractNumId w:val="5"/>
  </w:num>
  <w:num w:numId="18">
    <w:abstractNumId w:val="1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FC3"/>
    <w:rsid w:val="00014C5A"/>
    <w:rsid w:val="000208F7"/>
    <w:rsid w:val="00023A73"/>
    <w:rsid w:val="00031433"/>
    <w:rsid w:val="0004365A"/>
    <w:rsid w:val="000551E6"/>
    <w:rsid w:val="000614F6"/>
    <w:rsid w:val="000618E2"/>
    <w:rsid w:val="000728EC"/>
    <w:rsid w:val="000760C0"/>
    <w:rsid w:val="00096878"/>
    <w:rsid w:val="00097A15"/>
    <w:rsid w:val="000A0739"/>
    <w:rsid w:val="000A3FC3"/>
    <w:rsid w:val="000C3B31"/>
    <w:rsid w:val="000D2A36"/>
    <w:rsid w:val="000D59FF"/>
    <w:rsid w:val="000E06A7"/>
    <w:rsid w:val="000E1F67"/>
    <w:rsid w:val="000E28E2"/>
    <w:rsid w:val="00121450"/>
    <w:rsid w:val="001360C3"/>
    <w:rsid w:val="001404E1"/>
    <w:rsid w:val="001746E3"/>
    <w:rsid w:val="001761BC"/>
    <w:rsid w:val="00190F1B"/>
    <w:rsid w:val="001C2E46"/>
    <w:rsid w:val="001C71CE"/>
    <w:rsid w:val="001D11D9"/>
    <w:rsid w:val="001E2CA0"/>
    <w:rsid w:val="001E2F13"/>
    <w:rsid w:val="001E5FB3"/>
    <w:rsid w:val="001F1ED1"/>
    <w:rsid w:val="001F342F"/>
    <w:rsid w:val="002303CB"/>
    <w:rsid w:val="00233B9D"/>
    <w:rsid w:val="002343F7"/>
    <w:rsid w:val="002420DD"/>
    <w:rsid w:val="0026772A"/>
    <w:rsid w:val="00287329"/>
    <w:rsid w:val="002A4D70"/>
    <w:rsid w:val="002B1D23"/>
    <w:rsid w:val="002B2FF7"/>
    <w:rsid w:val="002C663A"/>
    <w:rsid w:val="0031369D"/>
    <w:rsid w:val="003157D8"/>
    <w:rsid w:val="003328DA"/>
    <w:rsid w:val="00363DE5"/>
    <w:rsid w:val="003706B4"/>
    <w:rsid w:val="00370997"/>
    <w:rsid w:val="00371CEB"/>
    <w:rsid w:val="00397883"/>
    <w:rsid w:val="003A145E"/>
    <w:rsid w:val="003C1EFA"/>
    <w:rsid w:val="003C7E32"/>
    <w:rsid w:val="003D2619"/>
    <w:rsid w:val="003E4C30"/>
    <w:rsid w:val="003E6ED8"/>
    <w:rsid w:val="003F0A2F"/>
    <w:rsid w:val="003F2508"/>
    <w:rsid w:val="00411433"/>
    <w:rsid w:val="00417733"/>
    <w:rsid w:val="00457BF9"/>
    <w:rsid w:val="00464120"/>
    <w:rsid w:val="00493052"/>
    <w:rsid w:val="004B3CA3"/>
    <w:rsid w:val="004C51C1"/>
    <w:rsid w:val="004D438C"/>
    <w:rsid w:val="00510465"/>
    <w:rsid w:val="00517619"/>
    <w:rsid w:val="00524A71"/>
    <w:rsid w:val="00536A5F"/>
    <w:rsid w:val="005720E0"/>
    <w:rsid w:val="005725A2"/>
    <w:rsid w:val="0057642F"/>
    <w:rsid w:val="005815B7"/>
    <w:rsid w:val="00587CBC"/>
    <w:rsid w:val="005921EA"/>
    <w:rsid w:val="005C2EF5"/>
    <w:rsid w:val="005C4DB5"/>
    <w:rsid w:val="005F53F6"/>
    <w:rsid w:val="006219D2"/>
    <w:rsid w:val="0065169B"/>
    <w:rsid w:val="006555ED"/>
    <w:rsid w:val="00666367"/>
    <w:rsid w:val="006700D8"/>
    <w:rsid w:val="00670814"/>
    <w:rsid w:val="00674F68"/>
    <w:rsid w:val="0067628B"/>
    <w:rsid w:val="00683556"/>
    <w:rsid w:val="006838F6"/>
    <w:rsid w:val="006B3730"/>
    <w:rsid w:val="006C7CDC"/>
    <w:rsid w:val="006D0545"/>
    <w:rsid w:val="006E1094"/>
    <w:rsid w:val="006E5089"/>
    <w:rsid w:val="00703083"/>
    <w:rsid w:val="007201EB"/>
    <w:rsid w:val="0072191F"/>
    <w:rsid w:val="00740696"/>
    <w:rsid w:val="00745633"/>
    <w:rsid w:val="007903A7"/>
    <w:rsid w:val="0079555E"/>
    <w:rsid w:val="007A4F12"/>
    <w:rsid w:val="007A7BFD"/>
    <w:rsid w:val="007B660D"/>
    <w:rsid w:val="007D439F"/>
    <w:rsid w:val="007E2BEF"/>
    <w:rsid w:val="007E493B"/>
    <w:rsid w:val="007F3ACD"/>
    <w:rsid w:val="00800D81"/>
    <w:rsid w:val="00805922"/>
    <w:rsid w:val="00813B8E"/>
    <w:rsid w:val="00816758"/>
    <w:rsid w:val="008177A0"/>
    <w:rsid w:val="00820DEE"/>
    <w:rsid w:val="008251A8"/>
    <w:rsid w:val="00844D98"/>
    <w:rsid w:val="0085452F"/>
    <w:rsid w:val="0086047B"/>
    <w:rsid w:val="00860E45"/>
    <w:rsid w:val="00866E08"/>
    <w:rsid w:val="00873576"/>
    <w:rsid w:val="008953FF"/>
    <w:rsid w:val="008C0B80"/>
    <w:rsid w:val="008C333D"/>
    <w:rsid w:val="008D7B0F"/>
    <w:rsid w:val="008E1BA3"/>
    <w:rsid w:val="008F789D"/>
    <w:rsid w:val="009023BD"/>
    <w:rsid w:val="00913EE5"/>
    <w:rsid w:val="00921289"/>
    <w:rsid w:val="0093153B"/>
    <w:rsid w:val="00933ECD"/>
    <w:rsid w:val="0093775B"/>
    <w:rsid w:val="00953F80"/>
    <w:rsid w:val="009622CA"/>
    <w:rsid w:val="00964819"/>
    <w:rsid w:val="009768D3"/>
    <w:rsid w:val="0099767B"/>
    <w:rsid w:val="009A0084"/>
    <w:rsid w:val="009A4F65"/>
    <w:rsid w:val="009B3BD8"/>
    <w:rsid w:val="009C0E60"/>
    <w:rsid w:val="009C537C"/>
    <w:rsid w:val="009D0B6B"/>
    <w:rsid w:val="009D257C"/>
    <w:rsid w:val="009F526A"/>
    <w:rsid w:val="00A07FB1"/>
    <w:rsid w:val="00A15063"/>
    <w:rsid w:val="00A22D2D"/>
    <w:rsid w:val="00A25E2F"/>
    <w:rsid w:val="00A458A7"/>
    <w:rsid w:val="00A50415"/>
    <w:rsid w:val="00A57551"/>
    <w:rsid w:val="00A954C0"/>
    <w:rsid w:val="00AC736E"/>
    <w:rsid w:val="00AE39A3"/>
    <w:rsid w:val="00AF0F09"/>
    <w:rsid w:val="00B04A93"/>
    <w:rsid w:val="00B34001"/>
    <w:rsid w:val="00B35B66"/>
    <w:rsid w:val="00B37F46"/>
    <w:rsid w:val="00B45998"/>
    <w:rsid w:val="00B47620"/>
    <w:rsid w:val="00B5792D"/>
    <w:rsid w:val="00B63EEC"/>
    <w:rsid w:val="00B75B32"/>
    <w:rsid w:val="00B839EC"/>
    <w:rsid w:val="00BD24FC"/>
    <w:rsid w:val="00BE0AD1"/>
    <w:rsid w:val="00BE5CB4"/>
    <w:rsid w:val="00BF0955"/>
    <w:rsid w:val="00BF3EBE"/>
    <w:rsid w:val="00C11A40"/>
    <w:rsid w:val="00C24B91"/>
    <w:rsid w:val="00C71B26"/>
    <w:rsid w:val="00C75FC0"/>
    <w:rsid w:val="00C81CC2"/>
    <w:rsid w:val="00C84B83"/>
    <w:rsid w:val="00C964CF"/>
    <w:rsid w:val="00CA0951"/>
    <w:rsid w:val="00CA354F"/>
    <w:rsid w:val="00CC427D"/>
    <w:rsid w:val="00CE0B75"/>
    <w:rsid w:val="00CE1BE8"/>
    <w:rsid w:val="00CF2AD0"/>
    <w:rsid w:val="00D11017"/>
    <w:rsid w:val="00D12623"/>
    <w:rsid w:val="00D1633B"/>
    <w:rsid w:val="00D177CA"/>
    <w:rsid w:val="00D223EE"/>
    <w:rsid w:val="00D26DC2"/>
    <w:rsid w:val="00D32366"/>
    <w:rsid w:val="00D56D41"/>
    <w:rsid w:val="00D74754"/>
    <w:rsid w:val="00D758CF"/>
    <w:rsid w:val="00D80DCB"/>
    <w:rsid w:val="00D87540"/>
    <w:rsid w:val="00DA0691"/>
    <w:rsid w:val="00DB5DDE"/>
    <w:rsid w:val="00DC261D"/>
    <w:rsid w:val="00DE068D"/>
    <w:rsid w:val="00DE583E"/>
    <w:rsid w:val="00DF3118"/>
    <w:rsid w:val="00E07D42"/>
    <w:rsid w:val="00E41D32"/>
    <w:rsid w:val="00E462EF"/>
    <w:rsid w:val="00E54ED7"/>
    <w:rsid w:val="00E64B25"/>
    <w:rsid w:val="00E67174"/>
    <w:rsid w:val="00E9415E"/>
    <w:rsid w:val="00EA13D3"/>
    <w:rsid w:val="00EB17DB"/>
    <w:rsid w:val="00EB3944"/>
    <w:rsid w:val="00EB5A44"/>
    <w:rsid w:val="00ED0B01"/>
    <w:rsid w:val="00EE41EC"/>
    <w:rsid w:val="00F038B7"/>
    <w:rsid w:val="00F11D9E"/>
    <w:rsid w:val="00F13BA4"/>
    <w:rsid w:val="00F153DD"/>
    <w:rsid w:val="00F161B1"/>
    <w:rsid w:val="00F17E36"/>
    <w:rsid w:val="00F36EBA"/>
    <w:rsid w:val="00F621E6"/>
    <w:rsid w:val="00F66264"/>
    <w:rsid w:val="00F663AC"/>
    <w:rsid w:val="00F76952"/>
    <w:rsid w:val="00F77D7A"/>
    <w:rsid w:val="00F9111B"/>
    <w:rsid w:val="00F96C0E"/>
    <w:rsid w:val="00FF631B"/>
    <w:rsid w:val="435D4A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BB3F8"/>
  <w15:docId w15:val="{52E8BFC5-8BCD-4DB0-89FE-293FC0103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FC3"/>
    <w:pPr>
      <w:spacing w:after="0" w:line="240" w:lineRule="auto"/>
    </w:pPr>
    <w:rPr>
      <w:rFonts w:ascii="Times New Roman" w:eastAsia="Times New Roman" w:hAnsi="Times New Roman" w:cs="Times New Roman"/>
      <w:sz w:val="24"/>
      <w:szCs w:val="24"/>
      <w:lang w:val="ru-RU" w:eastAsia="ru-RU"/>
    </w:rPr>
  </w:style>
  <w:style w:type="paragraph" w:styleId="Heading2">
    <w:name w:val="heading 2"/>
    <w:next w:val="Normal"/>
    <w:link w:val="Heading2Char"/>
    <w:uiPriority w:val="9"/>
    <w:unhideWhenUsed/>
    <w:qFormat/>
    <w:rsid w:val="00B75B32"/>
    <w:pPr>
      <w:keepNext/>
      <w:keepLines/>
      <w:spacing w:after="0"/>
      <w:ind w:left="10" w:right="1440" w:hanging="10"/>
      <w:jc w:val="center"/>
      <w:outlineLvl w:val="1"/>
    </w:pPr>
    <w:rPr>
      <w:rFonts w:ascii="Times New Roman" w:eastAsia="Times New Roman" w:hAnsi="Times New Roman" w:cs="Times New Roman"/>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
    <w:basedOn w:val="Normal"/>
    <w:link w:val="ListParagraphChar"/>
    <w:uiPriority w:val="34"/>
    <w:qFormat/>
    <w:rsid w:val="000A3FC3"/>
    <w:pPr>
      <w:ind w:left="720"/>
      <w:contextualSpacing/>
    </w:pPr>
  </w:style>
  <w:style w:type="paragraph" w:styleId="BodyText2">
    <w:name w:val="Body Text 2"/>
    <w:basedOn w:val="Normal"/>
    <w:link w:val="BodyText2Char"/>
    <w:rsid w:val="00397883"/>
    <w:pPr>
      <w:tabs>
        <w:tab w:val="left" w:pos="-720"/>
      </w:tabs>
      <w:suppressAutoHyphens/>
      <w:jc w:val="both"/>
    </w:pPr>
    <w:rPr>
      <w:spacing w:val="-2"/>
      <w:szCs w:val="20"/>
      <w:lang w:val="en-US" w:eastAsia="it-IT"/>
    </w:rPr>
  </w:style>
  <w:style w:type="character" w:customStyle="1" w:styleId="BodyText2Char">
    <w:name w:val="Body Text 2 Char"/>
    <w:basedOn w:val="DefaultParagraphFont"/>
    <w:link w:val="BodyText2"/>
    <w:rsid w:val="00397883"/>
    <w:rPr>
      <w:rFonts w:ascii="Times New Roman" w:eastAsia="Times New Roman" w:hAnsi="Times New Roman" w:cs="Times New Roman"/>
      <w:spacing w:val="-2"/>
      <w:sz w:val="24"/>
      <w:szCs w:val="20"/>
      <w:lang w:eastAsia="it-IT"/>
    </w:rPr>
  </w:style>
  <w:style w:type="paragraph" w:styleId="EndnoteText">
    <w:name w:val="endnote text"/>
    <w:basedOn w:val="Normal"/>
    <w:link w:val="EndnoteTextChar"/>
    <w:uiPriority w:val="99"/>
    <w:semiHidden/>
    <w:unhideWhenUsed/>
    <w:rsid w:val="003D2619"/>
    <w:rPr>
      <w:sz w:val="20"/>
      <w:szCs w:val="20"/>
    </w:rPr>
  </w:style>
  <w:style w:type="character" w:customStyle="1" w:styleId="EndnoteTextChar">
    <w:name w:val="Endnote Text Char"/>
    <w:basedOn w:val="DefaultParagraphFont"/>
    <w:link w:val="EndnoteText"/>
    <w:uiPriority w:val="99"/>
    <w:semiHidden/>
    <w:rsid w:val="003D2619"/>
    <w:rPr>
      <w:rFonts w:ascii="Times New Roman" w:eastAsia="Times New Roman" w:hAnsi="Times New Roman" w:cs="Times New Roman"/>
      <w:sz w:val="20"/>
      <w:szCs w:val="20"/>
      <w:lang w:val="ru-RU" w:eastAsia="ru-RU"/>
    </w:rPr>
  </w:style>
  <w:style w:type="character" w:styleId="EndnoteReference">
    <w:name w:val="endnote reference"/>
    <w:basedOn w:val="DefaultParagraphFont"/>
    <w:uiPriority w:val="99"/>
    <w:semiHidden/>
    <w:unhideWhenUsed/>
    <w:rsid w:val="003D2619"/>
    <w:rPr>
      <w:vertAlign w:val="superscript"/>
    </w:rPr>
  </w:style>
  <w:style w:type="paragraph" w:styleId="FootnoteText">
    <w:name w:val="footnote text"/>
    <w:basedOn w:val="Normal"/>
    <w:link w:val="FootnoteTextChar"/>
    <w:uiPriority w:val="99"/>
    <w:semiHidden/>
    <w:unhideWhenUsed/>
    <w:rsid w:val="003D2619"/>
    <w:rPr>
      <w:sz w:val="20"/>
      <w:szCs w:val="20"/>
    </w:rPr>
  </w:style>
  <w:style w:type="character" w:customStyle="1" w:styleId="FootnoteTextChar">
    <w:name w:val="Footnote Text Char"/>
    <w:basedOn w:val="DefaultParagraphFont"/>
    <w:link w:val="FootnoteText"/>
    <w:uiPriority w:val="99"/>
    <w:semiHidden/>
    <w:rsid w:val="003D2619"/>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3D2619"/>
    <w:rPr>
      <w:vertAlign w:val="superscript"/>
    </w:rPr>
  </w:style>
  <w:style w:type="table" w:customStyle="1" w:styleId="TableGrid">
    <w:name w:val="TableGrid"/>
    <w:rsid w:val="00B75B32"/>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B75B32"/>
    <w:rPr>
      <w:rFonts w:ascii="Times New Roman" w:eastAsia="Times New Roman" w:hAnsi="Times New Roman" w:cs="Times New Roman"/>
      <w:b/>
      <w:color w:val="000000"/>
      <w:sz w:val="40"/>
    </w:rPr>
  </w:style>
  <w:style w:type="table" w:styleId="TableGrid0">
    <w:name w:val="Table Grid"/>
    <w:basedOn w:val="TableNormal"/>
    <w:uiPriority w:val="39"/>
    <w:rsid w:val="00976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04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415"/>
    <w:rPr>
      <w:rFonts w:ascii="Segoe UI" w:eastAsia="Times New Roman" w:hAnsi="Segoe UI" w:cs="Segoe UI"/>
      <w:sz w:val="18"/>
      <w:szCs w:val="18"/>
      <w:lang w:val="ru-RU" w:eastAsia="ru-RU"/>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A50415"/>
    <w:rPr>
      <w:rFonts w:ascii="Times New Roman" w:eastAsia="Times New Roman" w:hAnsi="Times New Roman" w:cs="Times New Roman"/>
      <w:sz w:val="24"/>
      <w:szCs w:val="24"/>
      <w:lang w:val="ru-RU" w:eastAsia="ru-RU"/>
    </w:rPr>
  </w:style>
  <w:style w:type="paragraph" w:customStyle="1" w:styleId="COCgcc">
    <w:name w:val="COC gcc"/>
    <w:basedOn w:val="Normal"/>
    <w:link w:val="COCgccChar"/>
    <w:qFormat/>
    <w:rsid w:val="00A50415"/>
    <w:pPr>
      <w:numPr>
        <w:numId w:val="14"/>
      </w:numPr>
      <w:spacing w:after="120"/>
    </w:pPr>
    <w:rPr>
      <w:b/>
      <w:bCs/>
      <w:lang w:val="en-US" w:eastAsia="en-US"/>
    </w:rPr>
  </w:style>
  <w:style w:type="character" w:customStyle="1" w:styleId="COCgccChar">
    <w:name w:val="COC gcc Char"/>
    <w:basedOn w:val="DefaultParagraphFont"/>
    <w:link w:val="COCgcc"/>
    <w:rsid w:val="00A50415"/>
    <w:rPr>
      <w:rFonts w:ascii="Times New Roman" w:eastAsia="Times New Roman" w:hAnsi="Times New Roman" w:cs="Times New Roman"/>
      <w:b/>
      <w:bCs/>
      <w:sz w:val="24"/>
      <w:szCs w:val="24"/>
    </w:rPr>
  </w:style>
  <w:style w:type="paragraph" w:customStyle="1" w:styleId="CoCHeading1">
    <w:name w:val="CoC Heading 1"/>
    <w:basedOn w:val="COCgcc"/>
    <w:link w:val="CoCHeading1Char"/>
    <w:qFormat/>
    <w:rsid w:val="00A50415"/>
    <w:pPr>
      <w:numPr>
        <w:ilvl w:val="1"/>
      </w:numPr>
    </w:pPr>
    <w:rPr>
      <w:b w:val="0"/>
      <w:i/>
      <w:lang w:val="ru-RU" w:eastAsia="ru-RU"/>
    </w:rPr>
  </w:style>
  <w:style w:type="character" w:customStyle="1" w:styleId="CoCHeading1Char">
    <w:name w:val="CoC Heading 1 Char"/>
    <w:basedOn w:val="ListParagraphChar"/>
    <w:link w:val="CoCHeading1"/>
    <w:rsid w:val="00A50415"/>
    <w:rPr>
      <w:rFonts w:ascii="Times New Roman" w:eastAsia="Times New Roman" w:hAnsi="Times New Roman" w:cs="Times New Roman"/>
      <w:bCs/>
      <w:i/>
      <w:sz w:val="24"/>
      <w:szCs w:val="24"/>
      <w:lang w:val="ru-RU" w:eastAsia="ru-RU"/>
    </w:rPr>
  </w:style>
  <w:style w:type="character" w:styleId="CommentReference">
    <w:name w:val="annotation reference"/>
    <w:basedOn w:val="DefaultParagraphFont"/>
    <w:uiPriority w:val="99"/>
    <w:semiHidden/>
    <w:unhideWhenUsed/>
    <w:rsid w:val="00844D98"/>
    <w:rPr>
      <w:sz w:val="16"/>
      <w:szCs w:val="16"/>
    </w:rPr>
  </w:style>
  <w:style w:type="paragraph" w:styleId="CommentText">
    <w:name w:val="annotation text"/>
    <w:basedOn w:val="Normal"/>
    <w:link w:val="CommentTextChar"/>
    <w:uiPriority w:val="99"/>
    <w:unhideWhenUsed/>
    <w:rsid w:val="00844D98"/>
    <w:rPr>
      <w:sz w:val="20"/>
      <w:szCs w:val="20"/>
    </w:rPr>
  </w:style>
  <w:style w:type="character" w:customStyle="1" w:styleId="CommentTextChar">
    <w:name w:val="Comment Text Char"/>
    <w:basedOn w:val="DefaultParagraphFont"/>
    <w:link w:val="CommentText"/>
    <w:uiPriority w:val="99"/>
    <w:rsid w:val="00844D9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844D98"/>
    <w:rPr>
      <w:b/>
      <w:bCs/>
    </w:rPr>
  </w:style>
  <w:style w:type="character" w:customStyle="1" w:styleId="CommentSubjectChar">
    <w:name w:val="Comment Subject Char"/>
    <w:basedOn w:val="CommentTextChar"/>
    <w:link w:val="CommentSubject"/>
    <w:uiPriority w:val="99"/>
    <w:semiHidden/>
    <w:rsid w:val="00844D98"/>
    <w:rPr>
      <w:rFonts w:ascii="Times New Roman" w:eastAsia="Times New Roman" w:hAnsi="Times New Roman" w:cs="Times New Roman"/>
      <w:b/>
      <w:bCs/>
      <w:sz w:val="20"/>
      <w:szCs w:val="20"/>
      <w:lang w:val="ru-RU" w:eastAsia="ru-RU"/>
    </w:rPr>
  </w:style>
  <w:style w:type="paragraph" w:styleId="Revision">
    <w:name w:val="Revision"/>
    <w:hidden/>
    <w:uiPriority w:val="99"/>
    <w:semiHidden/>
    <w:rsid w:val="00745633"/>
    <w:pPr>
      <w:spacing w:after="0" w:line="240" w:lineRule="auto"/>
    </w:pPr>
    <w:rPr>
      <w:rFonts w:ascii="Times New Roman" w:eastAsia="Times New Roman" w:hAnsi="Times New Roman" w:cs="Times New Roman"/>
      <w:sz w:val="24"/>
      <w:szCs w:val="24"/>
      <w:lang w:val="ru-RU" w:eastAsia="ru-RU"/>
    </w:rPr>
  </w:style>
  <w:style w:type="character" w:styleId="Emphasis">
    <w:name w:val="Emphasis"/>
    <w:basedOn w:val="DefaultParagraphFont"/>
    <w:uiPriority w:val="20"/>
    <w:qFormat/>
    <w:rsid w:val="00BE5C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33149">
      <w:bodyDiv w:val="1"/>
      <w:marLeft w:val="0"/>
      <w:marRight w:val="0"/>
      <w:marTop w:val="0"/>
      <w:marBottom w:val="0"/>
      <w:divBdr>
        <w:top w:val="none" w:sz="0" w:space="0" w:color="auto"/>
        <w:left w:val="none" w:sz="0" w:space="0" w:color="auto"/>
        <w:bottom w:val="none" w:sz="0" w:space="0" w:color="auto"/>
        <w:right w:val="none" w:sz="0" w:space="0" w:color="auto"/>
      </w:divBdr>
    </w:div>
    <w:div w:id="518666947">
      <w:bodyDiv w:val="1"/>
      <w:marLeft w:val="0"/>
      <w:marRight w:val="0"/>
      <w:marTop w:val="0"/>
      <w:marBottom w:val="0"/>
      <w:divBdr>
        <w:top w:val="none" w:sz="0" w:space="0" w:color="auto"/>
        <w:left w:val="none" w:sz="0" w:space="0" w:color="auto"/>
        <w:bottom w:val="none" w:sz="0" w:space="0" w:color="auto"/>
        <w:right w:val="none" w:sz="0" w:space="0" w:color="auto"/>
      </w:divBdr>
    </w:div>
    <w:div w:id="565533341">
      <w:bodyDiv w:val="1"/>
      <w:marLeft w:val="0"/>
      <w:marRight w:val="0"/>
      <w:marTop w:val="0"/>
      <w:marBottom w:val="0"/>
      <w:divBdr>
        <w:top w:val="none" w:sz="0" w:space="0" w:color="auto"/>
        <w:left w:val="none" w:sz="0" w:space="0" w:color="auto"/>
        <w:bottom w:val="none" w:sz="0" w:space="0" w:color="auto"/>
        <w:right w:val="none" w:sz="0" w:space="0" w:color="auto"/>
      </w:divBdr>
    </w:div>
    <w:div w:id="684671669">
      <w:bodyDiv w:val="1"/>
      <w:marLeft w:val="0"/>
      <w:marRight w:val="0"/>
      <w:marTop w:val="0"/>
      <w:marBottom w:val="0"/>
      <w:divBdr>
        <w:top w:val="none" w:sz="0" w:space="0" w:color="auto"/>
        <w:left w:val="none" w:sz="0" w:space="0" w:color="auto"/>
        <w:bottom w:val="none" w:sz="0" w:space="0" w:color="auto"/>
        <w:right w:val="none" w:sz="0" w:space="0" w:color="auto"/>
      </w:divBdr>
    </w:div>
    <w:div w:id="719285454">
      <w:bodyDiv w:val="1"/>
      <w:marLeft w:val="0"/>
      <w:marRight w:val="0"/>
      <w:marTop w:val="0"/>
      <w:marBottom w:val="0"/>
      <w:divBdr>
        <w:top w:val="none" w:sz="0" w:space="0" w:color="auto"/>
        <w:left w:val="none" w:sz="0" w:space="0" w:color="auto"/>
        <w:bottom w:val="none" w:sz="0" w:space="0" w:color="auto"/>
        <w:right w:val="none" w:sz="0" w:space="0" w:color="auto"/>
      </w:divBdr>
    </w:div>
    <w:div w:id="791484472">
      <w:bodyDiv w:val="1"/>
      <w:marLeft w:val="0"/>
      <w:marRight w:val="0"/>
      <w:marTop w:val="0"/>
      <w:marBottom w:val="0"/>
      <w:divBdr>
        <w:top w:val="none" w:sz="0" w:space="0" w:color="auto"/>
        <w:left w:val="none" w:sz="0" w:space="0" w:color="auto"/>
        <w:bottom w:val="none" w:sz="0" w:space="0" w:color="auto"/>
        <w:right w:val="none" w:sz="0" w:space="0" w:color="auto"/>
      </w:divBdr>
    </w:div>
    <w:div w:id="850072947">
      <w:bodyDiv w:val="1"/>
      <w:marLeft w:val="0"/>
      <w:marRight w:val="0"/>
      <w:marTop w:val="0"/>
      <w:marBottom w:val="0"/>
      <w:divBdr>
        <w:top w:val="none" w:sz="0" w:space="0" w:color="auto"/>
        <w:left w:val="none" w:sz="0" w:space="0" w:color="auto"/>
        <w:bottom w:val="none" w:sz="0" w:space="0" w:color="auto"/>
        <w:right w:val="none" w:sz="0" w:space="0" w:color="auto"/>
      </w:divBdr>
    </w:div>
    <w:div w:id="1013874133">
      <w:bodyDiv w:val="1"/>
      <w:marLeft w:val="0"/>
      <w:marRight w:val="0"/>
      <w:marTop w:val="0"/>
      <w:marBottom w:val="0"/>
      <w:divBdr>
        <w:top w:val="none" w:sz="0" w:space="0" w:color="auto"/>
        <w:left w:val="none" w:sz="0" w:space="0" w:color="auto"/>
        <w:bottom w:val="none" w:sz="0" w:space="0" w:color="auto"/>
        <w:right w:val="none" w:sz="0" w:space="0" w:color="auto"/>
      </w:divBdr>
    </w:div>
    <w:div w:id="1056977431">
      <w:bodyDiv w:val="1"/>
      <w:marLeft w:val="0"/>
      <w:marRight w:val="0"/>
      <w:marTop w:val="0"/>
      <w:marBottom w:val="0"/>
      <w:divBdr>
        <w:top w:val="none" w:sz="0" w:space="0" w:color="auto"/>
        <w:left w:val="none" w:sz="0" w:space="0" w:color="auto"/>
        <w:bottom w:val="none" w:sz="0" w:space="0" w:color="auto"/>
        <w:right w:val="none" w:sz="0" w:space="0" w:color="auto"/>
      </w:divBdr>
    </w:div>
    <w:div w:id="1133983838">
      <w:bodyDiv w:val="1"/>
      <w:marLeft w:val="0"/>
      <w:marRight w:val="0"/>
      <w:marTop w:val="0"/>
      <w:marBottom w:val="0"/>
      <w:divBdr>
        <w:top w:val="none" w:sz="0" w:space="0" w:color="auto"/>
        <w:left w:val="none" w:sz="0" w:space="0" w:color="auto"/>
        <w:bottom w:val="none" w:sz="0" w:space="0" w:color="auto"/>
        <w:right w:val="none" w:sz="0" w:space="0" w:color="auto"/>
      </w:divBdr>
    </w:div>
    <w:div w:id="1549489654">
      <w:bodyDiv w:val="1"/>
      <w:marLeft w:val="0"/>
      <w:marRight w:val="0"/>
      <w:marTop w:val="0"/>
      <w:marBottom w:val="0"/>
      <w:divBdr>
        <w:top w:val="none" w:sz="0" w:space="0" w:color="auto"/>
        <w:left w:val="none" w:sz="0" w:space="0" w:color="auto"/>
        <w:bottom w:val="none" w:sz="0" w:space="0" w:color="auto"/>
        <w:right w:val="none" w:sz="0" w:space="0" w:color="auto"/>
      </w:divBdr>
    </w:div>
    <w:div w:id="1638799714">
      <w:bodyDiv w:val="1"/>
      <w:marLeft w:val="0"/>
      <w:marRight w:val="0"/>
      <w:marTop w:val="0"/>
      <w:marBottom w:val="0"/>
      <w:divBdr>
        <w:top w:val="none" w:sz="0" w:space="0" w:color="auto"/>
        <w:left w:val="none" w:sz="0" w:space="0" w:color="auto"/>
        <w:bottom w:val="none" w:sz="0" w:space="0" w:color="auto"/>
        <w:right w:val="none" w:sz="0" w:space="0" w:color="auto"/>
      </w:divBdr>
    </w:div>
    <w:div w:id="1643997018">
      <w:bodyDiv w:val="1"/>
      <w:marLeft w:val="0"/>
      <w:marRight w:val="0"/>
      <w:marTop w:val="0"/>
      <w:marBottom w:val="0"/>
      <w:divBdr>
        <w:top w:val="none" w:sz="0" w:space="0" w:color="auto"/>
        <w:left w:val="none" w:sz="0" w:space="0" w:color="auto"/>
        <w:bottom w:val="none" w:sz="0" w:space="0" w:color="auto"/>
        <w:right w:val="none" w:sz="0" w:space="0" w:color="auto"/>
      </w:divBdr>
    </w:div>
    <w:div w:id="1832988543">
      <w:bodyDiv w:val="1"/>
      <w:marLeft w:val="0"/>
      <w:marRight w:val="0"/>
      <w:marTop w:val="0"/>
      <w:marBottom w:val="0"/>
      <w:divBdr>
        <w:top w:val="none" w:sz="0" w:space="0" w:color="auto"/>
        <w:left w:val="none" w:sz="0" w:space="0" w:color="auto"/>
        <w:bottom w:val="none" w:sz="0" w:space="0" w:color="auto"/>
        <w:right w:val="none" w:sz="0" w:space="0" w:color="auto"/>
      </w:divBdr>
    </w:div>
    <w:div w:id="185252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D7A1C-283D-482C-AF10-5EB75B02A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Mosashvili</dc:creator>
  <cp:keywords/>
  <dc:description/>
  <cp:lastModifiedBy>Nino Gvenetadze</cp:lastModifiedBy>
  <cp:revision>11</cp:revision>
  <cp:lastPrinted>2013-09-25T06:20:00Z</cp:lastPrinted>
  <dcterms:created xsi:type="dcterms:W3CDTF">2020-06-16T16:26:00Z</dcterms:created>
  <dcterms:modified xsi:type="dcterms:W3CDTF">2020-07-21T12:09:00Z</dcterms:modified>
</cp:coreProperties>
</file>